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69545" w14:textId="77777777" w:rsidR="007A2815" w:rsidRPr="0087385D" w:rsidRDefault="007A2815" w:rsidP="007A2815">
      <w:pPr>
        <w:spacing w:line="360" w:lineRule="auto"/>
        <w:jc w:val="center"/>
        <w:rPr>
          <w:rFonts w:ascii="Arial" w:hAnsi="Arial" w:cs="Arial"/>
          <w:b/>
        </w:rPr>
      </w:pPr>
    </w:p>
    <w:p w14:paraId="2B994120" w14:textId="5175D9E9" w:rsidR="007A2815" w:rsidRPr="0087385D" w:rsidRDefault="007A2815" w:rsidP="007A2815">
      <w:pPr>
        <w:spacing w:line="360" w:lineRule="auto"/>
        <w:jc w:val="center"/>
        <w:rPr>
          <w:rFonts w:ascii="Arial" w:hAnsi="Arial" w:cs="Arial"/>
          <w:b/>
        </w:rPr>
      </w:pPr>
      <w:r w:rsidRPr="0087385D">
        <w:rPr>
          <w:rFonts w:ascii="Arial" w:hAnsi="Arial" w:cs="Arial"/>
          <w:b/>
        </w:rPr>
        <w:t>18ª SESSÃO ORDINÁRIA 2023 - DIA 03/07/2023</w:t>
      </w:r>
    </w:p>
    <w:p w14:paraId="31641FEC" w14:textId="77777777" w:rsidR="007A2815" w:rsidRPr="0087385D" w:rsidRDefault="007A2815" w:rsidP="007A2815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</w:rPr>
      </w:pPr>
      <w:bookmarkStart w:id="0" w:name="_Hlk133244466"/>
      <w:bookmarkStart w:id="1" w:name="_Hlk93325939"/>
    </w:p>
    <w:p w14:paraId="69297C85" w14:textId="77777777" w:rsidR="007A2815" w:rsidRPr="0087385D" w:rsidRDefault="007A2815" w:rsidP="007A2815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</w:rPr>
      </w:pPr>
      <w:bookmarkStart w:id="2" w:name="_Hlk138087284"/>
      <w:r w:rsidRPr="0087385D">
        <w:rPr>
          <w:rFonts w:ascii="Arial" w:hAnsi="Arial" w:cs="Arial"/>
          <w:b/>
          <w:bCs/>
        </w:rPr>
        <w:t>INDICAÇÕES</w:t>
      </w:r>
    </w:p>
    <w:p w14:paraId="3BBB452D" w14:textId="3786B446" w:rsidR="007A2815" w:rsidRPr="0087385D" w:rsidRDefault="007A2815" w:rsidP="007A2815">
      <w:pPr>
        <w:pStyle w:val="Recuodecorpodetexto"/>
        <w:ind w:firstLine="0"/>
        <w:rPr>
          <w:rFonts w:ascii="Arial" w:hAnsi="Arial" w:cs="Arial"/>
          <w:kern w:val="0"/>
          <w:sz w:val="20"/>
          <w:lang w:eastAsia="pt-BR"/>
        </w:rPr>
      </w:pPr>
      <w:bookmarkStart w:id="3" w:name="_Hlk138695801"/>
      <w:r w:rsidRPr="0087385D">
        <w:rPr>
          <w:rFonts w:ascii="Arial" w:hAnsi="Arial" w:cs="Arial"/>
          <w:b/>
          <w:bCs/>
          <w:sz w:val="20"/>
        </w:rPr>
        <w:t>- Indicação nº 3</w:t>
      </w:r>
      <w:r w:rsidR="00377EAD" w:rsidRPr="0087385D">
        <w:rPr>
          <w:rFonts w:ascii="Arial" w:hAnsi="Arial" w:cs="Arial"/>
          <w:b/>
          <w:bCs/>
          <w:sz w:val="20"/>
        </w:rPr>
        <w:t>6</w:t>
      </w:r>
      <w:r w:rsidRPr="0087385D">
        <w:rPr>
          <w:rFonts w:ascii="Arial" w:hAnsi="Arial" w:cs="Arial"/>
          <w:b/>
          <w:bCs/>
          <w:sz w:val="20"/>
        </w:rPr>
        <w:t>, de 2</w:t>
      </w:r>
      <w:r w:rsidR="00377EAD" w:rsidRPr="0087385D">
        <w:rPr>
          <w:rFonts w:ascii="Arial" w:hAnsi="Arial" w:cs="Arial"/>
          <w:b/>
          <w:bCs/>
          <w:sz w:val="20"/>
        </w:rPr>
        <w:t>9</w:t>
      </w:r>
      <w:r w:rsidRPr="0087385D">
        <w:rPr>
          <w:rFonts w:ascii="Arial" w:hAnsi="Arial" w:cs="Arial"/>
          <w:b/>
          <w:bCs/>
          <w:sz w:val="20"/>
        </w:rPr>
        <w:t xml:space="preserve"> de junho de 2023, do Vereador </w:t>
      </w:r>
      <w:r w:rsidR="00377EAD" w:rsidRPr="0087385D">
        <w:rPr>
          <w:rFonts w:ascii="Arial" w:hAnsi="Arial" w:cs="Arial"/>
          <w:b/>
          <w:bCs/>
          <w:sz w:val="20"/>
        </w:rPr>
        <w:t>Paulo Jair de Godoy</w:t>
      </w:r>
      <w:r w:rsidRPr="0087385D">
        <w:rPr>
          <w:rFonts w:ascii="Arial" w:hAnsi="Arial" w:cs="Arial"/>
          <w:b/>
          <w:bCs/>
          <w:sz w:val="20"/>
        </w:rPr>
        <w:t xml:space="preserve">, ao Poder Executivo, </w:t>
      </w:r>
      <w:r w:rsidRPr="0087385D">
        <w:rPr>
          <w:rFonts w:ascii="Arial" w:hAnsi="Arial" w:cs="Arial"/>
          <w:sz w:val="20"/>
        </w:rPr>
        <w:t>dentro das possibilidades financeiras e legais, para seja</w:t>
      </w:r>
      <w:bookmarkEnd w:id="3"/>
      <w:r w:rsidR="00377EAD" w:rsidRPr="0087385D">
        <w:rPr>
          <w:rFonts w:ascii="Arial" w:hAnsi="Arial" w:cs="Arial"/>
          <w:sz w:val="20"/>
        </w:rPr>
        <w:t xml:space="preserve"> realizada a troca de várias lixeiras em nossa cidade, e fazer a devida limpeza nas mesmas.</w:t>
      </w:r>
    </w:p>
    <w:p w14:paraId="0B2B5918" w14:textId="77777777" w:rsidR="00284964" w:rsidRPr="0087385D" w:rsidRDefault="00284964" w:rsidP="007A2815">
      <w:pPr>
        <w:pStyle w:val="Recuodecorpodetexto"/>
        <w:ind w:firstLine="0"/>
        <w:rPr>
          <w:rFonts w:ascii="Arial" w:hAnsi="Arial" w:cs="Arial"/>
          <w:b/>
          <w:bCs/>
          <w:iCs/>
          <w:sz w:val="20"/>
        </w:rPr>
      </w:pPr>
    </w:p>
    <w:p w14:paraId="1A59988E" w14:textId="21B08001" w:rsidR="007A2815" w:rsidRPr="0087385D" w:rsidRDefault="007A2815" w:rsidP="007A2815">
      <w:pPr>
        <w:pStyle w:val="Recuodecorpodetexto"/>
        <w:ind w:firstLine="0"/>
        <w:rPr>
          <w:rFonts w:ascii="Arial" w:hAnsi="Arial" w:cs="Arial"/>
          <w:b/>
          <w:bCs/>
          <w:iCs/>
          <w:sz w:val="20"/>
        </w:rPr>
      </w:pPr>
      <w:r w:rsidRPr="0087385D">
        <w:rPr>
          <w:rFonts w:ascii="Arial" w:hAnsi="Arial" w:cs="Arial"/>
          <w:b/>
          <w:bCs/>
          <w:iCs/>
          <w:sz w:val="20"/>
        </w:rPr>
        <w:t>PROJETO DE LEI DO EXECUTIVO</w:t>
      </w:r>
    </w:p>
    <w:p w14:paraId="09D56671" w14:textId="77777777" w:rsidR="00E77AF9" w:rsidRPr="0087385D" w:rsidRDefault="00E77AF9" w:rsidP="00E77AF9">
      <w:pPr>
        <w:pStyle w:val="Recuodecorpodetexto"/>
        <w:numPr>
          <w:ilvl w:val="0"/>
          <w:numId w:val="2"/>
        </w:numPr>
        <w:ind w:left="0" w:firstLine="0"/>
        <w:rPr>
          <w:color w:val="000000" w:themeColor="text1"/>
          <w:sz w:val="20"/>
        </w:rPr>
      </w:pPr>
      <w:r w:rsidRPr="0087385D">
        <w:rPr>
          <w:rFonts w:ascii="Arial" w:hAnsi="Arial" w:cs="Arial"/>
          <w:b/>
          <w:bCs/>
          <w:iCs/>
          <w:color w:val="000000" w:themeColor="text1"/>
          <w:sz w:val="20"/>
        </w:rPr>
        <w:t xml:space="preserve">Projeto de Lei Executivo n° 47/2023, </w:t>
      </w:r>
      <w:bookmarkStart w:id="4" w:name="_Hlk119330035"/>
      <w:r w:rsidRPr="0087385D">
        <w:rPr>
          <w:rFonts w:ascii="Arial" w:hAnsi="Arial" w:cs="Arial"/>
          <w:b/>
          <w:bCs/>
          <w:iCs/>
          <w:color w:val="000000" w:themeColor="text1"/>
          <w:sz w:val="20"/>
        </w:rPr>
        <w:t>de 27 de junho de 202</w:t>
      </w:r>
      <w:bookmarkEnd w:id="4"/>
      <w:r w:rsidRPr="0087385D">
        <w:rPr>
          <w:rFonts w:ascii="Arial" w:hAnsi="Arial" w:cs="Arial"/>
          <w:b/>
          <w:bCs/>
          <w:iCs/>
          <w:color w:val="000000" w:themeColor="text1"/>
          <w:sz w:val="20"/>
        </w:rPr>
        <w:t>3,</w:t>
      </w:r>
      <w:r w:rsidRPr="0087385D">
        <w:rPr>
          <w:rFonts w:ascii="Arial" w:hAnsi="Arial" w:cs="Arial"/>
          <w:iCs/>
          <w:color w:val="000000" w:themeColor="text1"/>
          <w:sz w:val="20"/>
        </w:rPr>
        <w:t xml:space="preserve"> cria cargo em comissão e função gratificada de coordenador de esporte e lazer, no âmbito do quadro de cargos em comissão e funções gratificadas do executivo municipal.</w:t>
      </w:r>
    </w:p>
    <w:p w14:paraId="3C7D7C99" w14:textId="77777777" w:rsidR="007A2815" w:rsidRPr="0087385D" w:rsidRDefault="007A2815" w:rsidP="007A2815">
      <w:pPr>
        <w:pStyle w:val="Recuodecorpodetexto"/>
        <w:ind w:firstLine="0"/>
        <w:rPr>
          <w:rFonts w:ascii="Arial" w:hAnsi="Arial" w:cs="Arial"/>
          <w:sz w:val="20"/>
        </w:rPr>
      </w:pPr>
    </w:p>
    <w:p w14:paraId="3521DAD7" w14:textId="77777777" w:rsidR="007A2815" w:rsidRPr="0087385D" w:rsidRDefault="007A2815" w:rsidP="007A2815">
      <w:pPr>
        <w:spacing w:line="360" w:lineRule="auto"/>
        <w:ind w:right="-142"/>
        <w:jc w:val="both"/>
        <w:rPr>
          <w:rFonts w:ascii="Arial" w:eastAsia="Arial" w:hAnsi="Arial" w:cs="Arial"/>
          <w:b/>
          <w:lang w:eastAsia="pt-BR"/>
        </w:rPr>
      </w:pPr>
      <w:r w:rsidRPr="0087385D">
        <w:rPr>
          <w:rFonts w:ascii="Arial" w:eastAsia="Arial" w:hAnsi="Arial" w:cs="Arial"/>
          <w:b/>
          <w:lang w:eastAsia="pt-BR"/>
        </w:rPr>
        <w:t>OFÍCIOS ENVIADOS</w:t>
      </w:r>
    </w:p>
    <w:p w14:paraId="6589C0C8" w14:textId="1AE0972D" w:rsidR="007A2815" w:rsidRPr="0087385D" w:rsidRDefault="007A2815" w:rsidP="007A2815">
      <w:pPr>
        <w:pStyle w:val="Recuodecorpodetexto"/>
        <w:ind w:firstLine="0"/>
        <w:rPr>
          <w:rFonts w:ascii="Arial" w:hAnsi="Arial" w:cs="Arial"/>
          <w:iCs/>
          <w:sz w:val="20"/>
        </w:rPr>
      </w:pPr>
      <w:r w:rsidRPr="0087385D">
        <w:rPr>
          <w:rFonts w:ascii="Arial" w:eastAsia="Arial" w:hAnsi="Arial" w:cs="Arial"/>
          <w:b/>
          <w:sz w:val="20"/>
          <w:lang w:eastAsia="pt-BR"/>
        </w:rPr>
        <w:softHyphen/>
      </w:r>
      <w:bookmarkStart w:id="5" w:name="_Hlk138695940"/>
      <w:r w:rsidRPr="0087385D">
        <w:rPr>
          <w:rFonts w:ascii="Arial" w:hAnsi="Arial" w:cs="Arial"/>
          <w:b/>
          <w:bCs/>
          <w:iCs/>
          <w:sz w:val="20"/>
        </w:rPr>
        <w:t xml:space="preserve">- OF/CV n° </w:t>
      </w:r>
      <w:r w:rsidR="004E5D66" w:rsidRPr="0087385D">
        <w:rPr>
          <w:rFonts w:ascii="Arial" w:hAnsi="Arial" w:cs="Arial"/>
          <w:b/>
          <w:bCs/>
          <w:iCs/>
          <w:sz w:val="20"/>
        </w:rPr>
        <w:t>70</w:t>
      </w:r>
      <w:r w:rsidRPr="0087385D">
        <w:rPr>
          <w:rFonts w:ascii="Arial" w:hAnsi="Arial" w:cs="Arial"/>
          <w:b/>
          <w:bCs/>
          <w:iCs/>
          <w:sz w:val="20"/>
        </w:rPr>
        <w:t>/2023, de 2</w:t>
      </w:r>
      <w:r w:rsidR="00965CEF" w:rsidRPr="0087385D">
        <w:rPr>
          <w:rFonts w:ascii="Arial" w:hAnsi="Arial" w:cs="Arial"/>
          <w:b/>
          <w:bCs/>
          <w:iCs/>
          <w:sz w:val="20"/>
        </w:rPr>
        <w:t>7</w:t>
      </w:r>
      <w:r w:rsidRPr="0087385D">
        <w:rPr>
          <w:rFonts w:ascii="Arial" w:hAnsi="Arial" w:cs="Arial"/>
          <w:b/>
          <w:bCs/>
          <w:iCs/>
          <w:sz w:val="20"/>
        </w:rPr>
        <w:t xml:space="preserve"> de junho de 2023</w:t>
      </w:r>
      <w:r w:rsidRPr="0087385D">
        <w:rPr>
          <w:rFonts w:ascii="Arial" w:hAnsi="Arial" w:cs="Arial"/>
          <w:iCs/>
          <w:sz w:val="20"/>
        </w:rPr>
        <w:t>, do Vereador Maurício José Vianna a Sr</w:t>
      </w:r>
      <w:r w:rsidR="00965CEF" w:rsidRPr="0087385D">
        <w:rPr>
          <w:rFonts w:ascii="Arial" w:hAnsi="Arial" w:cs="Arial"/>
          <w:iCs/>
          <w:sz w:val="20"/>
        </w:rPr>
        <w:t>a</w:t>
      </w:r>
      <w:r w:rsidRPr="0087385D">
        <w:rPr>
          <w:rFonts w:ascii="Arial" w:hAnsi="Arial" w:cs="Arial"/>
          <w:iCs/>
          <w:sz w:val="20"/>
        </w:rPr>
        <w:t xml:space="preserve">. </w:t>
      </w:r>
      <w:r w:rsidR="00965CEF" w:rsidRPr="0087385D">
        <w:rPr>
          <w:rFonts w:ascii="Arial" w:hAnsi="Arial" w:cs="Arial"/>
          <w:iCs/>
          <w:sz w:val="20"/>
        </w:rPr>
        <w:t>Micheli Sandri</w:t>
      </w:r>
      <w:r w:rsidRPr="0087385D">
        <w:rPr>
          <w:rFonts w:ascii="Arial" w:hAnsi="Arial" w:cs="Arial"/>
          <w:iCs/>
          <w:sz w:val="20"/>
        </w:rPr>
        <w:t xml:space="preserve">, </w:t>
      </w:r>
      <w:r w:rsidR="00965CEF" w:rsidRPr="0087385D">
        <w:rPr>
          <w:rFonts w:ascii="Arial" w:hAnsi="Arial" w:cs="Arial"/>
          <w:iCs/>
          <w:sz w:val="20"/>
          <w:szCs w:val="16"/>
        </w:rPr>
        <w:t>Secretaria Municipal de Saúde, Desenvolvimento Social e Meio Ambiente</w:t>
      </w:r>
      <w:r w:rsidRPr="0087385D">
        <w:rPr>
          <w:rFonts w:ascii="Arial" w:hAnsi="Arial" w:cs="Arial"/>
          <w:iCs/>
          <w:sz w:val="20"/>
          <w:szCs w:val="16"/>
        </w:rPr>
        <w:t xml:space="preserve">, </w:t>
      </w:r>
      <w:r w:rsidR="00965CEF" w:rsidRPr="0087385D">
        <w:rPr>
          <w:rFonts w:ascii="Arial" w:hAnsi="Arial" w:cs="Arial"/>
          <w:iCs/>
          <w:sz w:val="20"/>
          <w:szCs w:val="16"/>
        </w:rPr>
        <w:t>agradecendo pelo trabalho de recolhimento de lixo</w:t>
      </w:r>
      <w:r w:rsidRPr="0087385D">
        <w:rPr>
          <w:rFonts w:ascii="Arial" w:hAnsi="Arial" w:cs="Arial"/>
          <w:iCs/>
          <w:sz w:val="20"/>
        </w:rPr>
        <w:t>.</w:t>
      </w:r>
    </w:p>
    <w:bookmarkEnd w:id="5"/>
    <w:p w14:paraId="686C6F06" w14:textId="42BB830B" w:rsidR="00EC3B6E" w:rsidRPr="0087385D" w:rsidRDefault="00EC3B6E" w:rsidP="00EC3B6E">
      <w:pPr>
        <w:pStyle w:val="Recuodecorpodetexto"/>
        <w:ind w:firstLine="0"/>
        <w:rPr>
          <w:rFonts w:ascii="Arial" w:hAnsi="Arial" w:cs="Arial"/>
          <w:iCs/>
          <w:sz w:val="20"/>
        </w:rPr>
      </w:pPr>
      <w:r w:rsidRPr="0087385D">
        <w:rPr>
          <w:rFonts w:ascii="Arial" w:hAnsi="Arial" w:cs="Arial"/>
          <w:b/>
          <w:bCs/>
          <w:iCs/>
          <w:sz w:val="20"/>
        </w:rPr>
        <w:t>- OF/CV n° 7</w:t>
      </w:r>
      <w:r w:rsidR="004E5D66" w:rsidRPr="0087385D">
        <w:rPr>
          <w:rFonts w:ascii="Arial" w:hAnsi="Arial" w:cs="Arial"/>
          <w:b/>
          <w:bCs/>
          <w:iCs/>
          <w:sz w:val="20"/>
        </w:rPr>
        <w:t>1</w:t>
      </w:r>
      <w:r w:rsidRPr="0087385D">
        <w:rPr>
          <w:rFonts w:ascii="Arial" w:hAnsi="Arial" w:cs="Arial"/>
          <w:b/>
          <w:bCs/>
          <w:iCs/>
          <w:sz w:val="20"/>
        </w:rPr>
        <w:t>/2023, de 27 de junho de 2023</w:t>
      </w:r>
      <w:r w:rsidRPr="0087385D">
        <w:rPr>
          <w:rFonts w:ascii="Arial" w:hAnsi="Arial" w:cs="Arial"/>
          <w:iCs/>
          <w:sz w:val="20"/>
        </w:rPr>
        <w:t>, do Vereador Maurício José Vianna ao Deputado Estadual Marcus Vinicius</w:t>
      </w:r>
      <w:r w:rsidRPr="0087385D">
        <w:rPr>
          <w:rFonts w:ascii="Arial" w:hAnsi="Arial" w:cs="Arial"/>
          <w:iCs/>
          <w:sz w:val="20"/>
          <w:szCs w:val="16"/>
        </w:rPr>
        <w:t>, solicitando empenho para encaminhamento de viatura para brigada militar de Bozano</w:t>
      </w:r>
      <w:r w:rsidRPr="0087385D">
        <w:rPr>
          <w:rFonts w:ascii="Arial" w:hAnsi="Arial" w:cs="Arial"/>
          <w:iCs/>
          <w:sz w:val="20"/>
        </w:rPr>
        <w:t>.</w:t>
      </w:r>
    </w:p>
    <w:p w14:paraId="293BB5E8" w14:textId="143A5047" w:rsidR="00C25CB7" w:rsidRPr="0087385D" w:rsidRDefault="00C25CB7" w:rsidP="00C25CB7">
      <w:pPr>
        <w:pStyle w:val="Recuodecorpodetexto"/>
        <w:ind w:firstLine="0"/>
        <w:rPr>
          <w:rFonts w:ascii="Arial" w:hAnsi="Arial" w:cs="Arial"/>
          <w:iCs/>
          <w:sz w:val="20"/>
        </w:rPr>
      </w:pPr>
      <w:r w:rsidRPr="0087385D">
        <w:rPr>
          <w:rFonts w:ascii="Arial" w:hAnsi="Arial" w:cs="Arial"/>
          <w:b/>
          <w:bCs/>
          <w:iCs/>
          <w:sz w:val="20"/>
        </w:rPr>
        <w:t xml:space="preserve">- OF/CV n° 71/2023, de </w:t>
      </w:r>
      <w:r w:rsidRPr="0087385D">
        <w:rPr>
          <w:rFonts w:ascii="Arial" w:hAnsi="Arial" w:cs="Arial"/>
          <w:b/>
          <w:bCs/>
          <w:iCs/>
          <w:sz w:val="20"/>
        </w:rPr>
        <w:t>03</w:t>
      </w:r>
      <w:r w:rsidRPr="0087385D">
        <w:rPr>
          <w:rFonts w:ascii="Arial" w:hAnsi="Arial" w:cs="Arial"/>
          <w:b/>
          <w:bCs/>
          <w:iCs/>
          <w:sz w:val="20"/>
        </w:rPr>
        <w:t xml:space="preserve"> de ju</w:t>
      </w:r>
      <w:r w:rsidRPr="0087385D">
        <w:rPr>
          <w:rFonts w:ascii="Arial" w:hAnsi="Arial" w:cs="Arial"/>
          <w:b/>
          <w:bCs/>
          <w:iCs/>
          <w:sz w:val="20"/>
        </w:rPr>
        <w:t>6</w:t>
      </w:r>
      <w:r w:rsidRPr="0087385D">
        <w:rPr>
          <w:rFonts w:ascii="Arial" w:hAnsi="Arial" w:cs="Arial"/>
          <w:b/>
          <w:bCs/>
          <w:iCs/>
          <w:sz w:val="20"/>
        </w:rPr>
        <w:t>ho de 2023</w:t>
      </w:r>
      <w:r w:rsidRPr="0087385D">
        <w:rPr>
          <w:rFonts w:ascii="Arial" w:hAnsi="Arial" w:cs="Arial"/>
          <w:iCs/>
          <w:sz w:val="20"/>
        </w:rPr>
        <w:t xml:space="preserve">, do Vereador Maurício José Vianna ao </w:t>
      </w:r>
      <w:r w:rsidRPr="0087385D">
        <w:rPr>
          <w:rFonts w:ascii="Arial" w:hAnsi="Arial" w:cs="Arial"/>
          <w:iCs/>
          <w:sz w:val="20"/>
        </w:rPr>
        <w:t>Prefeito Municipal Renato Casagrande</w:t>
      </w:r>
      <w:r w:rsidRPr="0087385D">
        <w:rPr>
          <w:rFonts w:ascii="Arial" w:hAnsi="Arial" w:cs="Arial"/>
          <w:iCs/>
          <w:sz w:val="20"/>
          <w:szCs w:val="16"/>
        </w:rPr>
        <w:t xml:space="preserve">, solicitando </w:t>
      </w:r>
      <w:r w:rsidRPr="0087385D">
        <w:rPr>
          <w:rFonts w:ascii="Arial" w:hAnsi="Arial" w:cs="Arial"/>
          <w:iCs/>
          <w:sz w:val="20"/>
          <w:szCs w:val="16"/>
        </w:rPr>
        <w:t xml:space="preserve">energia elétrica ou colocação de poste com luminária em frente </w:t>
      </w:r>
      <w:proofErr w:type="spellStart"/>
      <w:r w:rsidRPr="0087385D">
        <w:rPr>
          <w:rFonts w:ascii="Arial" w:hAnsi="Arial" w:cs="Arial"/>
          <w:iCs/>
          <w:sz w:val="20"/>
          <w:szCs w:val="16"/>
        </w:rPr>
        <w:t>a</w:t>
      </w:r>
      <w:proofErr w:type="spellEnd"/>
      <w:r w:rsidRPr="0087385D">
        <w:rPr>
          <w:rFonts w:ascii="Arial" w:hAnsi="Arial" w:cs="Arial"/>
          <w:iCs/>
          <w:sz w:val="20"/>
          <w:szCs w:val="16"/>
        </w:rPr>
        <w:t xml:space="preserve"> casa de </w:t>
      </w:r>
      <w:proofErr w:type="spellStart"/>
      <w:r w:rsidRPr="0087385D">
        <w:rPr>
          <w:rFonts w:ascii="Arial" w:hAnsi="Arial" w:cs="Arial"/>
          <w:iCs/>
          <w:sz w:val="20"/>
          <w:szCs w:val="16"/>
        </w:rPr>
        <w:t>Alzino</w:t>
      </w:r>
      <w:proofErr w:type="spellEnd"/>
      <w:r w:rsidRPr="0087385D">
        <w:rPr>
          <w:rFonts w:ascii="Arial" w:hAnsi="Arial" w:cs="Arial"/>
          <w:iCs/>
          <w:sz w:val="20"/>
          <w:szCs w:val="16"/>
        </w:rPr>
        <w:t xml:space="preserve"> Antonio Boff, na Rua Manoel Augusto de Jesus</w:t>
      </w:r>
      <w:r w:rsidRPr="0087385D">
        <w:rPr>
          <w:rFonts w:ascii="Arial" w:hAnsi="Arial" w:cs="Arial"/>
          <w:iCs/>
          <w:sz w:val="20"/>
        </w:rPr>
        <w:t>.</w:t>
      </w:r>
    </w:p>
    <w:p w14:paraId="70B5A766" w14:textId="60C4F589" w:rsidR="007A2815" w:rsidRPr="0087385D" w:rsidRDefault="007A2815" w:rsidP="007A2815">
      <w:pPr>
        <w:pStyle w:val="Recuodecorpodetexto"/>
        <w:ind w:firstLine="0"/>
        <w:rPr>
          <w:rFonts w:ascii="Arial" w:hAnsi="Arial" w:cs="Arial"/>
          <w:sz w:val="20"/>
        </w:rPr>
      </w:pPr>
    </w:p>
    <w:p w14:paraId="1C93E54A" w14:textId="77777777" w:rsidR="00284964" w:rsidRPr="0087385D" w:rsidRDefault="00284964" w:rsidP="00284964">
      <w:pPr>
        <w:spacing w:line="360" w:lineRule="auto"/>
        <w:rPr>
          <w:rFonts w:ascii="Arial" w:hAnsi="Arial" w:cs="Arial"/>
          <w:b/>
          <w:bCs/>
        </w:rPr>
      </w:pPr>
      <w:r w:rsidRPr="0087385D">
        <w:rPr>
          <w:rFonts w:ascii="Arial" w:hAnsi="Arial" w:cs="Arial"/>
          <w:b/>
          <w:bCs/>
        </w:rPr>
        <w:t>REQUERIMENTOS</w:t>
      </w:r>
    </w:p>
    <w:p w14:paraId="70D01056" w14:textId="1C9A0141" w:rsidR="00284964" w:rsidRPr="0087385D" w:rsidRDefault="00284964" w:rsidP="00284964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87385D">
        <w:rPr>
          <w:rFonts w:ascii="Arial" w:hAnsi="Arial" w:cs="Arial"/>
        </w:rPr>
        <w:softHyphen/>
      </w:r>
      <w:r w:rsidRPr="0087385D">
        <w:rPr>
          <w:rFonts w:ascii="Arial" w:hAnsi="Arial" w:cs="Arial"/>
          <w:b/>
          <w:bCs/>
        </w:rPr>
        <w:t>REQUERIMENTO N. 1</w:t>
      </w:r>
      <w:r w:rsidR="002A1879" w:rsidRPr="0087385D">
        <w:rPr>
          <w:rFonts w:ascii="Arial" w:hAnsi="Arial" w:cs="Arial"/>
          <w:b/>
          <w:bCs/>
        </w:rPr>
        <w:t>2</w:t>
      </w:r>
      <w:r w:rsidRPr="0087385D">
        <w:rPr>
          <w:rFonts w:ascii="Arial" w:hAnsi="Arial" w:cs="Arial"/>
          <w:b/>
          <w:bCs/>
        </w:rPr>
        <w:t xml:space="preserve">/2023, de 23 de maio de 2023, dos vereadores </w:t>
      </w:r>
      <w:r w:rsidR="00B06283" w:rsidRPr="0087385D">
        <w:rPr>
          <w:rFonts w:ascii="Arial" w:hAnsi="Arial" w:cs="Arial"/>
          <w:b/>
          <w:bCs/>
        </w:rPr>
        <w:t xml:space="preserve">Aldemir Paulo Stochero, Ronei Antonio Felippin, </w:t>
      </w:r>
      <w:r w:rsidRPr="0087385D">
        <w:rPr>
          <w:rFonts w:ascii="Arial" w:hAnsi="Arial" w:cs="Arial"/>
          <w:b/>
          <w:bCs/>
        </w:rPr>
        <w:t xml:space="preserve">Paulo Jair de Godoy e Elvio Luis Meincke, </w:t>
      </w:r>
      <w:r w:rsidRPr="0087385D">
        <w:rPr>
          <w:rFonts w:ascii="Arial" w:hAnsi="Arial" w:cs="Arial"/>
        </w:rPr>
        <w:t xml:space="preserve">para a concessão de 3,5 (três e meia) diárias, bem como o valor da inscrição para participar </w:t>
      </w:r>
      <w:r w:rsidR="00B06283" w:rsidRPr="0087385D">
        <w:rPr>
          <w:rFonts w:ascii="Arial" w:hAnsi="Arial" w:cs="Arial"/>
        </w:rPr>
        <w:t xml:space="preserve">do curso </w:t>
      </w:r>
      <w:r w:rsidR="00B06283" w:rsidRPr="0087385D">
        <w:rPr>
          <w:rFonts w:ascii="Arial" w:hAnsi="Arial" w:cs="Arial"/>
        </w:rPr>
        <w:t>“Eficiência da Administração Municipal”</w:t>
      </w:r>
      <w:r w:rsidR="00B06283" w:rsidRPr="0087385D">
        <w:rPr>
          <w:rFonts w:ascii="Arial" w:hAnsi="Arial" w:cs="Arial"/>
          <w:b/>
          <w:bCs/>
        </w:rPr>
        <w:t xml:space="preserve">, </w:t>
      </w:r>
      <w:r w:rsidR="00B06283" w:rsidRPr="0087385D">
        <w:rPr>
          <w:rFonts w:ascii="Arial" w:hAnsi="Arial" w:cs="Arial"/>
        </w:rPr>
        <w:t xml:space="preserve">promovido pela </w:t>
      </w:r>
      <w:proofErr w:type="spellStart"/>
      <w:r w:rsidR="00B06283" w:rsidRPr="0087385D">
        <w:rPr>
          <w:rFonts w:ascii="Arial" w:hAnsi="Arial" w:cs="Arial"/>
        </w:rPr>
        <w:t>Uvergs</w:t>
      </w:r>
      <w:proofErr w:type="spellEnd"/>
      <w:r w:rsidR="00B06283" w:rsidRPr="0087385D">
        <w:rPr>
          <w:rFonts w:ascii="Arial" w:hAnsi="Arial" w:cs="Arial"/>
        </w:rPr>
        <w:t>, nos dias 11 a 14 de julho de 2023, em Porto Alegre/RS, conforme a programação anexa</w:t>
      </w:r>
      <w:r w:rsidR="00B06283" w:rsidRPr="0087385D">
        <w:rPr>
          <w:rFonts w:ascii="Arial" w:hAnsi="Arial" w:cs="Arial"/>
        </w:rPr>
        <w:t>.</w:t>
      </w:r>
    </w:p>
    <w:p w14:paraId="7F0C793C" w14:textId="77777777" w:rsidR="00284964" w:rsidRPr="0087385D" w:rsidRDefault="00284964" w:rsidP="007A2815">
      <w:pPr>
        <w:pStyle w:val="Recuodecorpodetexto"/>
        <w:ind w:firstLine="0"/>
        <w:rPr>
          <w:rFonts w:ascii="Arial" w:hAnsi="Arial" w:cs="Arial"/>
          <w:sz w:val="20"/>
        </w:rPr>
      </w:pPr>
    </w:p>
    <w:p w14:paraId="03E3DFBB" w14:textId="77777777" w:rsidR="007A2815" w:rsidRPr="0087385D" w:rsidRDefault="007A2815" w:rsidP="007A2815">
      <w:pPr>
        <w:pStyle w:val="Recuodecorpodetexto"/>
        <w:suppressAutoHyphens w:val="0"/>
        <w:ind w:firstLine="0"/>
        <w:rPr>
          <w:rFonts w:ascii="Arial" w:hAnsi="Arial" w:cs="Arial"/>
          <w:b/>
          <w:sz w:val="20"/>
        </w:rPr>
      </w:pPr>
      <w:r w:rsidRPr="0087385D">
        <w:rPr>
          <w:rFonts w:ascii="Arial" w:hAnsi="Arial" w:cs="Arial"/>
          <w:b/>
          <w:sz w:val="20"/>
        </w:rPr>
        <w:t>ORDEM DE VOTAÇÃO:</w:t>
      </w:r>
    </w:p>
    <w:bookmarkEnd w:id="0"/>
    <w:bookmarkEnd w:id="1"/>
    <w:bookmarkEnd w:id="2"/>
    <w:p w14:paraId="514413E8" w14:textId="77777777" w:rsidR="002E5C66" w:rsidRPr="0087385D" w:rsidRDefault="002E5C66" w:rsidP="002E5C66">
      <w:pPr>
        <w:pStyle w:val="Recuodecorpodetexto"/>
        <w:numPr>
          <w:ilvl w:val="0"/>
          <w:numId w:val="4"/>
        </w:numPr>
        <w:rPr>
          <w:rFonts w:ascii="Arial" w:hAnsi="Arial" w:cs="Arial"/>
          <w:b/>
          <w:bCs/>
          <w:iCs/>
          <w:color w:val="000000" w:themeColor="text1"/>
          <w:sz w:val="20"/>
        </w:rPr>
      </w:pPr>
      <w:r w:rsidRPr="0087385D">
        <w:rPr>
          <w:rFonts w:ascii="Arial" w:hAnsi="Arial" w:cs="Arial"/>
          <w:b/>
          <w:bCs/>
          <w:iCs/>
          <w:color w:val="000000" w:themeColor="text1"/>
          <w:sz w:val="20"/>
        </w:rPr>
        <w:t>Requerimento nº 12: Diárias</w:t>
      </w:r>
    </w:p>
    <w:p w14:paraId="3BBC8412" w14:textId="77777777" w:rsidR="002E5C66" w:rsidRPr="0087385D" w:rsidRDefault="002E5C66" w:rsidP="002E5C66">
      <w:pPr>
        <w:pStyle w:val="Recuodecorpodetexto"/>
        <w:numPr>
          <w:ilvl w:val="0"/>
          <w:numId w:val="4"/>
        </w:numPr>
        <w:rPr>
          <w:rFonts w:ascii="Arial" w:hAnsi="Arial" w:cs="Arial"/>
          <w:b/>
          <w:bCs/>
          <w:iCs/>
          <w:color w:val="000000" w:themeColor="text1"/>
          <w:sz w:val="20"/>
        </w:rPr>
      </w:pPr>
      <w:r w:rsidRPr="0087385D">
        <w:rPr>
          <w:rFonts w:ascii="Arial" w:hAnsi="Arial" w:cs="Arial"/>
          <w:b/>
          <w:bCs/>
          <w:iCs/>
          <w:color w:val="000000" w:themeColor="text1"/>
          <w:sz w:val="20"/>
        </w:rPr>
        <w:t>Projeto de Lei Executivo n° 45/2023, de 21 de junho de 2023,</w:t>
      </w:r>
      <w:r w:rsidRPr="0087385D">
        <w:rPr>
          <w:rFonts w:ascii="Arial" w:hAnsi="Arial" w:cs="Arial"/>
          <w:iCs/>
          <w:color w:val="000000" w:themeColor="text1"/>
          <w:sz w:val="20"/>
        </w:rPr>
        <w:t xml:space="preserve"> autoriza o Poder Executivo a abrir Crédito Adicional Especial e dá outras providências- Aquisição de veículo de 7 lugares para a saúde.</w:t>
      </w:r>
      <w:r w:rsidRPr="0087385D">
        <w:rPr>
          <w:color w:val="000000" w:themeColor="text1"/>
          <w:sz w:val="20"/>
        </w:rPr>
        <w:t xml:space="preserve"> </w:t>
      </w:r>
    </w:p>
    <w:p w14:paraId="4A2389BE" w14:textId="77777777" w:rsidR="002E5C66" w:rsidRPr="0087385D" w:rsidRDefault="002E5C66" w:rsidP="002E5C66">
      <w:pPr>
        <w:pStyle w:val="Recuodecorpodetexto"/>
        <w:numPr>
          <w:ilvl w:val="0"/>
          <w:numId w:val="4"/>
        </w:numPr>
        <w:rPr>
          <w:rFonts w:ascii="Arial" w:hAnsi="Arial" w:cs="Arial"/>
          <w:b/>
          <w:bCs/>
          <w:iCs/>
          <w:color w:val="000000" w:themeColor="text1"/>
          <w:sz w:val="20"/>
        </w:rPr>
      </w:pPr>
      <w:r w:rsidRPr="0087385D">
        <w:rPr>
          <w:rFonts w:ascii="Arial" w:hAnsi="Arial" w:cs="Arial"/>
          <w:b/>
          <w:bCs/>
          <w:iCs/>
          <w:color w:val="000000" w:themeColor="text1"/>
          <w:sz w:val="20"/>
        </w:rPr>
        <w:t>Projeto de Lei Executivo n° 46/2023, de 22 de junho de 2023,</w:t>
      </w:r>
      <w:r w:rsidRPr="0087385D">
        <w:rPr>
          <w:rFonts w:ascii="Arial" w:hAnsi="Arial" w:cs="Arial"/>
          <w:iCs/>
          <w:color w:val="000000" w:themeColor="text1"/>
          <w:sz w:val="20"/>
        </w:rPr>
        <w:t xml:space="preserve"> autoriza a prorrogação de contrato temporário de professor de educação infantil, pré-escola, de que trata a Lei Municipal nº 1.322, de 07 de junho de 2022.</w:t>
      </w:r>
    </w:p>
    <w:p w14:paraId="0231EC7C" w14:textId="77777777" w:rsidR="001C54BF" w:rsidRPr="0087385D" w:rsidRDefault="001C54BF">
      <w:pPr>
        <w:rPr>
          <w:sz w:val="16"/>
          <w:szCs w:val="16"/>
        </w:rPr>
      </w:pPr>
    </w:p>
    <w:sectPr w:rsidR="001C54BF" w:rsidRPr="008738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BB0"/>
    <w:multiLevelType w:val="hybridMultilevel"/>
    <w:tmpl w:val="13E6AF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975C1D"/>
    <w:multiLevelType w:val="hybridMultilevel"/>
    <w:tmpl w:val="B6208DAC"/>
    <w:lvl w:ilvl="0" w:tplc="EB1E939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15"/>
    <w:rsid w:val="001C54BF"/>
    <w:rsid w:val="00284964"/>
    <w:rsid w:val="002A1879"/>
    <w:rsid w:val="002C3BF9"/>
    <w:rsid w:val="002E5C66"/>
    <w:rsid w:val="00377EAD"/>
    <w:rsid w:val="004E5D66"/>
    <w:rsid w:val="007A2815"/>
    <w:rsid w:val="007E38E5"/>
    <w:rsid w:val="0087385D"/>
    <w:rsid w:val="008B24E8"/>
    <w:rsid w:val="00965CEF"/>
    <w:rsid w:val="00B06283"/>
    <w:rsid w:val="00C25CB7"/>
    <w:rsid w:val="00E77AF9"/>
    <w:rsid w:val="00EC3B6E"/>
    <w:rsid w:val="00FD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21A18"/>
  <w15:chartTrackingRefBased/>
  <w15:docId w15:val="{BBDA75CD-2AFA-4D98-907B-F64D58F8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81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7A2815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A2815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7A2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13</cp:revision>
  <cp:lastPrinted>2023-07-03T19:48:00Z</cp:lastPrinted>
  <dcterms:created xsi:type="dcterms:W3CDTF">2023-06-27T12:12:00Z</dcterms:created>
  <dcterms:modified xsi:type="dcterms:W3CDTF">2023-07-04T11:14:00Z</dcterms:modified>
</cp:coreProperties>
</file>