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BF5A5" w14:textId="77777777" w:rsidR="0006304C" w:rsidRPr="00A35918" w:rsidRDefault="0006304C" w:rsidP="0006304C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bookmarkStart w:id="0" w:name="_Hlk139909671"/>
    </w:p>
    <w:p w14:paraId="031B92B0" w14:textId="0FEABA10" w:rsidR="0006304C" w:rsidRPr="00A35918" w:rsidRDefault="0006304C" w:rsidP="0006304C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r w:rsidRPr="00A35918">
        <w:rPr>
          <w:rFonts w:ascii="Arial" w:hAnsi="Arial" w:cs="Arial"/>
          <w:b/>
          <w:color w:val="002060"/>
          <w:sz w:val="24"/>
          <w:szCs w:val="24"/>
        </w:rPr>
        <w:t>19ª SESSÃO ORDINÁRIA 2023 - DIA 10/07/2023</w:t>
      </w:r>
    </w:p>
    <w:p w14:paraId="53D711F3" w14:textId="77777777" w:rsidR="0006304C" w:rsidRPr="00A35918" w:rsidRDefault="0006304C" w:rsidP="0006304C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bookmarkStart w:id="1" w:name="_Hlk133244466"/>
      <w:bookmarkStart w:id="2" w:name="_Hlk93325939"/>
    </w:p>
    <w:p w14:paraId="7CD870F7" w14:textId="77777777" w:rsidR="0006304C" w:rsidRPr="00A35918" w:rsidRDefault="0006304C" w:rsidP="0006304C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bookmarkStart w:id="3" w:name="_Hlk138087284"/>
      <w:r w:rsidRPr="00A35918">
        <w:rPr>
          <w:rFonts w:ascii="Arial" w:hAnsi="Arial" w:cs="Arial"/>
          <w:b/>
          <w:bCs/>
          <w:color w:val="002060"/>
          <w:sz w:val="24"/>
          <w:szCs w:val="24"/>
        </w:rPr>
        <w:t>INDICAÇÕES</w:t>
      </w:r>
    </w:p>
    <w:p w14:paraId="1672B4D6" w14:textId="3658C61A" w:rsidR="0006304C" w:rsidRPr="00A35918" w:rsidRDefault="0006304C" w:rsidP="0006304C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  <w:bookmarkStart w:id="4" w:name="_Hlk138695801"/>
      <w:bookmarkStart w:id="5" w:name="_Hlk139904502"/>
      <w:r w:rsidRPr="00A35918">
        <w:rPr>
          <w:rFonts w:ascii="Arial" w:hAnsi="Arial" w:cs="Arial"/>
          <w:b/>
          <w:bCs/>
          <w:color w:val="002060"/>
          <w:szCs w:val="24"/>
        </w:rPr>
        <w:t>- Indicação nº 3</w:t>
      </w:r>
      <w:r w:rsidR="000852E9" w:rsidRPr="00A35918">
        <w:rPr>
          <w:rFonts w:ascii="Arial" w:hAnsi="Arial" w:cs="Arial"/>
          <w:b/>
          <w:bCs/>
          <w:color w:val="002060"/>
          <w:szCs w:val="24"/>
        </w:rPr>
        <w:t>7</w:t>
      </w:r>
      <w:r w:rsidRPr="00A35918">
        <w:rPr>
          <w:rFonts w:ascii="Arial" w:hAnsi="Arial" w:cs="Arial"/>
          <w:b/>
          <w:bCs/>
          <w:color w:val="002060"/>
          <w:szCs w:val="24"/>
        </w:rPr>
        <w:t xml:space="preserve">, de </w:t>
      </w:r>
      <w:r w:rsidR="000852E9" w:rsidRPr="00A35918">
        <w:rPr>
          <w:rFonts w:ascii="Arial" w:hAnsi="Arial" w:cs="Arial"/>
          <w:b/>
          <w:bCs/>
          <w:color w:val="002060"/>
          <w:szCs w:val="24"/>
        </w:rPr>
        <w:t>06</w:t>
      </w:r>
      <w:r w:rsidRPr="00A35918">
        <w:rPr>
          <w:rFonts w:ascii="Arial" w:hAnsi="Arial" w:cs="Arial"/>
          <w:b/>
          <w:bCs/>
          <w:color w:val="002060"/>
          <w:szCs w:val="24"/>
        </w:rPr>
        <w:t xml:space="preserve"> de ju</w:t>
      </w:r>
      <w:r w:rsidR="000852E9" w:rsidRPr="00A35918">
        <w:rPr>
          <w:rFonts w:ascii="Arial" w:hAnsi="Arial" w:cs="Arial"/>
          <w:b/>
          <w:bCs/>
          <w:color w:val="002060"/>
          <w:szCs w:val="24"/>
        </w:rPr>
        <w:t>l</w:t>
      </w:r>
      <w:r w:rsidRPr="00A35918">
        <w:rPr>
          <w:rFonts w:ascii="Arial" w:hAnsi="Arial" w:cs="Arial"/>
          <w:b/>
          <w:bCs/>
          <w:color w:val="002060"/>
          <w:szCs w:val="24"/>
        </w:rPr>
        <w:t xml:space="preserve">ho de 2023, do Vereador Paulo Jair de Godoy, ao Poder Executivo, </w:t>
      </w:r>
      <w:r w:rsidRPr="00A35918">
        <w:rPr>
          <w:rFonts w:ascii="Arial" w:hAnsi="Arial" w:cs="Arial"/>
          <w:color w:val="002060"/>
          <w:szCs w:val="24"/>
        </w:rPr>
        <w:t>dentro das possibilidades financeiras e legais, para seja</w:t>
      </w:r>
      <w:bookmarkEnd w:id="4"/>
      <w:r w:rsidR="000852E9" w:rsidRPr="00A35918">
        <w:rPr>
          <w:rFonts w:ascii="Arial" w:hAnsi="Arial" w:cs="Arial"/>
          <w:color w:val="002060"/>
          <w:szCs w:val="24"/>
        </w:rPr>
        <w:t xml:space="preserve"> colocada uma placa de identificação na entrada de Vila Salto na Rua Gabriel </w:t>
      </w:r>
      <w:proofErr w:type="spellStart"/>
      <w:r w:rsidR="000852E9" w:rsidRPr="00A35918">
        <w:rPr>
          <w:rFonts w:ascii="Arial" w:hAnsi="Arial" w:cs="Arial"/>
          <w:color w:val="002060"/>
          <w:szCs w:val="24"/>
        </w:rPr>
        <w:t>Cossetin</w:t>
      </w:r>
      <w:proofErr w:type="spellEnd"/>
      <w:r w:rsidR="000852E9" w:rsidRPr="00A35918">
        <w:rPr>
          <w:rFonts w:ascii="Arial" w:hAnsi="Arial" w:cs="Arial"/>
          <w:color w:val="002060"/>
          <w:szCs w:val="24"/>
        </w:rPr>
        <w:t>.</w:t>
      </w:r>
    </w:p>
    <w:p w14:paraId="591B8136" w14:textId="3791FD80" w:rsidR="00082136" w:rsidRPr="00A35918" w:rsidRDefault="00082136" w:rsidP="00082136">
      <w:pPr>
        <w:pStyle w:val="Recuodecorpodetexto"/>
        <w:ind w:firstLine="0"/>
        <w:rPr>
          <w:rFonts w:ascii="Arial" w:hAnsi="Arial" w:cs="Arial"/>
          <w:color w:val="002060"/>
          <w:kern w:val="0"/>
          <w:szCs w:val="24"/>
          <w:lang w:eastAsia="pt-BR"/>
        </w:rPr>
      </w:pPr>
      <w:r w:rsidRPr="00A35918">
        <w:rPr>
          <w:rFonts w:ascii="Arial" w:hAnsi="Arial" w:cs="Arial"/>
          <w:b/>
          <w:bCs/>
          <w:color w:val="002060"/>
          <w:szCs w:val="24"/>
        </w:rPr>
        <w:t>- Indicação nº 3</w:t>
      </w:r>
      <w:r w:rsidRPr="00A35918">
        <w:rPr>
          <w:rFonts w:ascii="Arial" w:hAnsi="Arial" w:cs="Arial"/>
          <w:b/>
          <w:bCs/>
          <w:color w:val="002060"/>
          <w:szCs w:val="24"/>
        </w:rPr>
        <w:t>8</w:t>
      </w:r>
      <w:r w:rsidRPr="00A35918">
        <w:rPr>
          <w:rFonts w:ascii="Arial" w:hAnsi="Arial" w:cs="Arial"/>
          <w:b/>
          <w:bCs/>
          <w:color w:val="002060"/>
          <w:szCs w:val="24"/>
        </w:rPr>
        <w:t>, de 0</w:t>
      </w:r>
      <w:r w:rsidRPr="00A35918">
        <w:rPr>
          <w:rFonts w:ascii="Arial" w:hAnsi="Arial" w:cs="Arial"/>
          <w:b/>
          <w:bCs/>
          <w:color w:val="002060"/>
          <w:szCs w:val="24"/>
        </w:rPr>
        <w:t>7</w:t>
      </w:r>
      <w:r w:rsidRPr="00A35918">
        <w:rPr>
          <w:rFonts w:ascii="Arial" w:hAnsi="Arial" w:cs="Arial"/>
          <w:b/>
          <w:bCs/>
          <w:color w:val="002060"/>
          <w:szCs w:val="24"/>
        </w:rPr>
        <w:t xml:space="preserve"> de julho de 2023, do Vereador </w:t>
      </w:r>
      <w:r w:rsidRPr="00A35918">
        <w:rPr>
          <w:rFonts w:ascii="Arial" w:hAnsi="Arial" w:cs="Arial"/>
          <w:b/>
          <w:bCs/>
          <w:color w:val="002060"/>
          <w:szCs w:val="24"/>
        </w:rPr>
        <w:t>Maurício José Vianna</w:t>
      </w:r>
      <w:r w:rsidRPr="00A35918">
        <w:rPr>
          <w:rFonts w:ascii="Arial" w:hAnsi="Arial" w:cs="Arial"/>
          <w:b/>
          <w:bCs/>
          <w:color w:val="002060"/>
          <w:szCs w:val="24"/>
        </w:rPr>
        <w:t xml:space="preserve">, ao Poder Executivo, </w:t>
      </w:r>
      <w:r w:rsidRPr="00A35918">
        <w:rPr>
          <w:rFonts w:ascii="Arial" w:hAnsi="Arial" w:cs="Arial"/>
          <w:color w:val="002060"/>
          <w:szCs w:val="24"/>
        </w:rPr>
        <w:t xml:space="preserve">dentro das possibilidades financeiras e legais, para </w:t>
      </w:r>
      <w:r w:rsidR="008A0279" w:rsidRPr="00A35918">
        <w:rPr>
          <w:rFonts w:ascii="Arial" w:hAnsi="Arial" w:cs="Arial"/>
          <w:color w:val="002060"/>
          <w:szCs w:val="24"/>
        </w:rPr>
        <w:t xml:space="preserve">que </w:t>
      </w:r>
      <w:r w:rsidRPr="00A35918">
        <w:rPr>
          <w:rFonts w:ascii="Arial" w:hAnsi="Arial" w:cs="Arial"/>
          <w:color w:val="002060"/>
          <w:szCs w:val="24"/>
        </w:rPr>
        <w:t>seja colocad</w:t>
      </w:r>
      <w:r w:rsidR="008A0279" w:rsidRPr="00A35918">
        <w:rPr>
          <w:rFonts w:ascii="Arial" w:hAnsi="Arial" w:cs="Arial"/>
          <w:color w:val="002060"/>
          <w:szCs w:val="24"/>
        </w:rPr>
        <w:t>o</w:t>
      </w:r>
      <w:r w:rsidRPr="00A35918">
        <w:rPr>
          <w:rFonts w:ascii="Arial" w:hAnsi="Arial" w:cs="Arial"/>
          <w:color w:val="002060"/>
          <w:szCs w:val="24"/>
        </w:rPr>
        <w:t xml:space="preserve"> um</w:t>
      </w:r>
      <w:r w:rsidR="008A0279" w:rsidRPr="00A35918">
        <w:rPr>
          <w:rFonts w:ascii="Arial" w:hAnsi="Arial" w:cs="Arial"/>
          <w:color w:val="002060"/>
          <w:szCs w:val="24"/>
        </w:rPr>
        <w:t xml:space="preserve"> toldo de proteção em frente </w:t>
      </w:r>
      <w:proofErr w:type="spellStart"/>
      <w:r w:rsidR="008A0279" w:rsidRPr="00A35918">
        <w:rPr>
          <w:rFonts w:ascii="Arial" w:hAnsi="Arial" w:cs="Arial"/>
          <w:color w:val="002060"/>
          <w:szCs w:val="24"/>
        </w:rPr>
        <w:t>a</w:t>
      </w:r>
      <w:proofErr w:type="spellEnd"/>
      <w:r w:rsidR="008A0279" w:rsidRPr="00A35918">
        <w:rPr>
          <w:rFonts w:ascii="Arial" w:hAnsi="Arial" w:cs="Arial"/>
          <w:color w:val="002060"/>
          <w:szCs w:val="24"/>
        </w:rPr>
        <w:t xml:space="preserve"> escola Pedro Costa Beber</w:t>
      </w:r>
      <w:r w:rsidRPr="00A35918">
        <w:rPr>
          <w:rFonts w:ascii="Arial" w:hAnsi="Arial" w:cs="Arial"/>
          <w:color w:val="002060"/>
          <w:szCs w:val="24"/>
        </w:rPr>
        <w:t>.</w:t>
      </w:r>
    </w:p>
    <w:p w14:paraId="06B49742" w14:textId="77777777" w:rsidR="00082136" w:rsidRPr="00A35918" w:rsidRDefault="00082136" w:rsidP="0006304C">
      <w:pPr>
        <w:pStyle w:val="Recuodecorpodetexto"/>
        <w:ind w:firstLine="0"/>
        <w:rPr>
          <w:rFonts w:ascii="Arial" w:hAnsi="Arial" w:cs="Arial"/>
          <w:color w:val="002060"/>
          <w:kern w:val="0"/>
          <w:szCs w:val="24"/>
          <w:lang w:eastAsia="pt-BR"/>
        </w:rPr>
      </w:pPr>
    </w:p>
    <w:p w14:paraId="49902805" w14:textId="77777777" w:rsidR="0006304C" w:rsidRPr="00A35918" w:rsidRDefault="0006304C" w:rsidP="0006304C">
      <w:pPr>
        <w:pStyle w:val="Recuodecorpodetexto"/>
        <w:ind w:firstLine="0"/>
        <w:rPr>
          <w:rFonts w:ascii="Arial" w:hAnsi="Arial" w:cs="Arial"/>
          <w:b/>
          <w:bCs/>
          <w:iCs/>
          <w:color w:val="002060"/>
          <w:szCs w:val="24"/>
        </w:rPr>
      </w:pPr>
    </w:p>
    <w:p w14:paraId="3A5C1D16" w14:textId="77777777" w:rsidR="0006304C" w:rsidRPr="00A35918" w:rsidRDefault="0006304C" w:rsidP="0006304C">
      <w:pPr>
        <w:pStyle w:val="Recuodecorpodetexto"/>
        <w:ind w:firstLine="0"/>
        <w:rPr>
          <w:rFonts w:ascii="Arial" w:hAnsi="Arial" w:cs="Arial"/>
          <w:b/>
          <w:bCs/>
          <w:iCs/>
          <w:color w:val="002060"/>
          <w:szCs w:val="24"/>
        </w:rPr>
      </w:pPr>
      <w:r w:rsidRPr="00A35918">
        <w:rPr>
          <w:rFonts w:ascii="Arial" w:hAnsi="Arial" w:cs="Arial"/>
          <w:b/>
          <w:bCs/>
          <w:iCs/>
          <w:color w:val="002060"/>
          <w:szCs w:val="24"/>
        </w:rPr>
        <w:t>PROJETO DE LEI DO EXECUTIVO</w:t>
      </w:r>
    </w:p>
    <w:p w14:paraId="7AD4A397" w14:textId="22C6AF4F" w:rsidR="0006304C" w:rsidRPr="00A35918" w:rsidRDefault="0006304C" w:rsidP="0006304C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r w:rsidRPr="00A35918">
        <w:rPr>
          <w:rFonts w:ascii="Arial" w:hAnsi="Arial" w:cs="Arial"/>
          <w:b/>
          <w:bCs/>
          <w:iCs/>
          <w:color w:val="002060"/>
          <w:szCs w:val="24"/>
        </w:rPr>
        <w:t>Projeto de Lei Executivo n° 4</w:t>
      </w:r>
      <w:r w:rsidR="0072435E" w:rsidRPr="00A35918">
        <w:rPr>
          <w:rFonts w:ascii="Arial" w:hAnsi="Arial" w:cs="Arial"/>
          <w:b/>
          <w:bCs/>
          <w:iCs/>
          <w:color w:val="002060"/>
          <w:szCs w:val="24"/>
        </w:rPr>
        <w:t>8</w:t>
      </w:r>
      <w:r w:rsidRPr="00A35918">
        <w:rPr>
          <w:rFonts w:ascii="Arial" w:hAnsi="Arial" w:cs="Arial"/>
          <w:b/>
          <w:bCs/>
          <w:iCs/>
          <w:color w:val="002060"/>
          <w:szCs w:val="24"/>
        </w:rPr>
        <w:t xml:space="preserve">/2023, </w:t>
      </w:r>
      <w:bookmarkStart w:id="6" w:name="_Hlk119330035"/>
      <w:r w:rsidRPr="00A35918">
        <w:rPr>
          <w:rFonts w:ascii="Arial" w:hAnsi="Arial" w:cs="Arial"/>
          <w:b/>
          <w:bCs/>
          <w:iCs/>
          <w:color w:val="002060"/>
          <w:szCs w:val="24"/>
        </w:rPr>
        <w:t xml:space="preserve">de </w:t>
      </w:r>
      <w:r w:rsidR="0072435E" w:rsidRPr="00A35918">
        <w:rPr>
          <w:rFonts w:ascii="Arial" w:hAnsi="Arial" w:cs="Arial"/>
          <w:b/>
          <w:bCs/>
          <w:iCs/>
          <w:color w:val="002060"/>
          <w:szCs w:val="24"/>
        </w:rPr>
        <w:t>06</w:t>
      </w:r>
      <w:r w:rsidRPr="00A35918">
        <w:rPr>
          <w:rFonts w:ascii="Arial" w:hAnsi="Arial" w:cs="Arial"/>
          <w:b/>
          <w:bCs/>
          <w:iCs/>
          <w:color w:val="002060"/>
          <w:szCs w:val="24"/>
        </w:rPr>
        <w:t xml:space="preserve"> de ju</w:t>
      </w:r>
      <w:r w:rsidR="0072435E" w:rsidRPr="00A35918">
        <w:rPr>
          <w:rFonts w:ascii="Arial" w:hAnsi="Arial" w:cs="Arial"/>
          <w:b/>
          <w:bCs/>
          <w:iCs/>
          <w:color w:val="002060"/>
          <w:szCs w:val="24"/>
        </w:rPr>
        <w:t>l</w:t>
      </w:r>
      <w:r w:rsidRPr="00A35918">
        <w:rPr>
          <w:rFonts w:ascii="Arial" w:hAnsi="Arial" w:cs="Arial"/>
          <w:b/>
          <w:bCs/>
          <w:iCs/>
          <w:color w:val="002060"/>
          <w:szCs w:val="24"/>
        </w:rPr>
        <w:t>ho de 202</w:t>
      </w:r>
      <w:bookmarkEnd w:id="6"/>
      <w:r w:rsidRPr="00A35918">
        <w:rPr>
          <w:rFonts w:ascii="Arial" w:hAnsi="Arial" w:cs="Arial"/>
          <w:b/>
          <w:bCs/>
          <w:iCs/>
          <w:color w:val="002060"/>
          <w:szCs w:val="24"/>
        </w:rPr>
        <w:t>3,</w:t>
      </w:r>
      <w:r w:rsidRPr="00A35918">
        <w:rPr>
          <w:rFonts w:ascii="Arial" w:hAnsi="Arial" w:cs="Arial"/>
          <w:iCs/>
          <w:color w:val="002060"/>
          <w:szCs w:val="24"/>
        </w:rPr>
        <w:t xml:space="preserve"> </w:t>
      </w:r>
      <w:r w:rsidR="0072435E" w:rsidRPr="00A35918">
        <w:rPr>
          <w:rFonts w:ascii="Arial" w:hAnsi="Arial" w:cs="Arial"/>
          <w:iCs/>
          <w:color w:val="002060"/>
          <w:szCs w:val="24"/>
        </w:rPr>
        <w:t>autoriza a contratação temporária de auxiliar de educação infantil.</w:t>
      </w:r>
    </w:p>
    <w:p w14:paraId="3B401BE7" w14:textId="50A9F449" w:rsidR="0072435E" w:rsidRPr="00A35918" w:rsidRDefault="0072435E" w:rsidP="00F86E98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r w:rsidRPr="00A35918">
        <w:rPr>
          <w:rFonts w:ascii="Arial" w:hAnsi="Arial" w:cs="Arial"/>
          <w:b/>
          <w:bCs/>
          <w:iCs/>
          <w:color w:val="002060"/>
          <w:szCs w:val="24"/>
        </w:rPr>
        <w:t>Projeto de Lei Executivo n° 49/2023, de 06 de julho de 2023,</w:t>
      </w:r>
      <w:r w:rsidRPr="00A35918">
        <w:rPr>
          <w:rFonts w:ascii="Arial" w:hAnsi="Arial" w:cs="Arial"/>
          <w:iCs/>
          <w:color w:val="002060"/>
          <w:szCs w:val="24"/>
        </w:rPr>
        <w:t xml:space="preserve"> autoriza o executivo a permitir o uso gratuito dos imóveis aos beneficiários a que menciona.</w:t>
      </w:r>
    </w:p>
    <w:p w14:paraId="230D819E" w14:textId="463AE1F3" w:rsidR="00E3682A" w:rsidRPr="00A35918" w:rsidRDefault="00E3682A" w:rsidP="00E3682A">
      <w:pPr>
        <w:pStyle w:val="Recuodecorpodetexto"/>
        <w:numPr>
          <w:ilvl w:val="0"/>
          <w:numId w:val="1"/>
        </w:numPr>
        <w:rPr>
          <w:color w:val="002060"/>
          <w:szCs w:val="24"/>
        </w:rPr>
      </w:pPr>
      <w:r w:rsidRPr="00A35918">
        <w:rPr>
          <w:rFonts w:ascii="Arial" w:hAnsi="Arial" w:cs="Arial"/>
          <w:b/>
          <w:bCs/>
          <w:iCs/>
          <w:color w:val="002060"/>
          <w:szCs w:val="24"/>
        </w:rPr>
        <w:t>Projeto de Lei Executivo n° 50/2023, de 07 de julho de 2023,</w:t>
      </w:r>
      <w:r w:rsidRPr="00A35918">
        <w:rPr>
          <w:rFonts w:ascii="Arial" w:hAnsi="Arial" w:cs="Arial"/>
          <w:iCs/>
          <w:color w:val="002060"/>
          <w:szCs w:val="24"/>
        </w:rPr>
        <w:t xml:space="preserve"> autoriza o Poder Executivo a abrir Crédito Adicional Especial e dá outras providências- Secretaria de Saúde, Desenvolvimento Social, Habitação e Meio Ambiente.</w:t>
      </w:r>
    </w:p>
    <w:p w14:paraId="4A94C673" w14:textId="77777777" w:rsidR="0006304C" w:rsidRPr="00A35918" w:rsidRDefault="0006304C" w:rsidP="0006304C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</w:p>
    <w:p w14:paraId="488E0783" w14:textId="77777777" w:rsidR="0006304C" w:rsidRPr="00A35918" w:rsidRDefault="0006304C" w:rsidP="0006304C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A35918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OFÍCIOS ENVIADOS</w:t>
      </w:r>
    </w:p>
    <w:p w14:paraId="4281083B" w14:textId="1BDE96C4" w:rsidR="0006304C" w:rsidRPr="00A35918" w:rsidRDefault="0006304C" w:rsidP="0006304C">
      <w:pPr>
        <w:pStyle w:val="Recuodecorpodetexto"/>
        <w:ind w:firstLine="0"/>
        <w:rPr>
          <w:rFonts w:ascii="Arial" w:hAnsi="Arial" w:cs="Arial"/>
          <w:iCs/>
          <w:color w:val="002060"/>
          <w:szCs w:val="24"/>
        </w:rPr>
      </w:pPr>
      <w:r w:rsidRPr="00A35918">
        <w:rPr>
          <w:rFonts w:ascii="Arial" w:eastAsia="Arial" w:hAnsi="Arial" w:cs="Arial"/>
          <w:b/>
          <w:color w:val="002060"/>
          <w:szCs w:val="24"/>
          <w:lang w:eastAsia="pt-BR"/>
        </w:rPr>
        <w:softHyphen/>
      </w:r>
      <w:r w:rsidRPr="00A35918">
        <w:rPr>
          <w:rFonts w:ascii="Arial" w:hAnsi="Arial" w:cs="Arial"/>
          <w:b/>
          <w:bCs/>
          <w:iCs/>
          <w:color w:val="002060"/>
          <w:szCs w:val="24"/>
        </w:rPr>
        <w:t>- OF/CV n° 7</w:t>
      </w:r>
      <w:r w:rsidR="00663DAD" w:rsidRPr="00A35918">
        <w:rPr>
          <w:rFonts w:ascii="Arial" w:hAnsi="Arial" w:cs="Arial"/>
          <w:b/>
          <w:bCs/>
          <w:iCs/>
          <w:color w:val="002060"/>
          <w:szCs w:val="24"/>
        </w:rPr>
        <w:t>4</w:t>
      </w:r>
      <w:r w:rsidRPr="00A35918">
        <w:rPr>
          <w:rFonts w:ascii="Arial" w:hAnsi="Arial" w:cs="Arial"/>
          <w:b/>
          <w:bCs/>
          <w:iCs/>
          <w:color w:val="002060"/>
          <w:szCs w:val="24"/>
        </w:rPr>
        <w:t xml:space="preserve">/2023, de </w:t>
      </w:r>
      <w:r w:rsidR="00580F56" w:rsidRPr="00A35918">
        <w:rPr>
          <w:rFonts w:ascii="Arial" w:hAnsi="Arial" w:cs="Arial"/>
          <w:b/>
          <w:bCs/>
          <w:iCs/>
          <w:color w:val="002060"/>
          <w:szCs w:val="24"/>
        </w:rPr>
        <w:t>04</w:t>
      </w:r>
      <w:r w:rsidRPr="00A35918">
        <w:rPr>
          <w:rFonts w:ascii="Arial" w:hAnsi="Arial" w:cs="Arial"/>
          <w:b/>
          <w:bCs/>
          <w:iCs/>
          <w:color w:val="002060"/>
          <w:szCs w:val="24"/>
        </w:rPr>
        <w:t xml:space="preserve"> de ju</w:t>
      </w:r>
      <w:r w:rsidR="00580F56" w:rsidRPr="00A35918">
        <w:rPr>
          <w:rFonts w:ascii="Arial" w:hAnsi="Arial" w:cs="Arial"/>
          <w:b/>
          <w:bCs/>
          <w:iCs/>
          <w:color w:val="002060"/>
          <w:szCs w:val="24"/>
        </w:rPr>
        <w:t>l</w:t>
      </w:r>
      <w:r w:rsidRPr="00A35918">
        <w:rPr>
          <w:rFonts w:ascii="Arial" w:hAnsi="Arial" w:cs="Arial"/>
          <w:b/>
          <w:bCs/>
          <w:iCs/>
          <w:color w:val="002060"/>
          <w:szCs w:val="24"/>
        </w:rPr>
        <w:t>ho de 2023</w:t>
      </w:r>
      <w:r w:rsidRPr="00A35918">
        <w:rPr>
          <w:rFonts w:ascii="Arial" w:hAnsi="Arial" w:cs="Arial"/>
          <w:iCs/>
          <w:color w:val="002060"/>
          <w:szCs w:val="24"/>
        </w:rPr>
        <w:t xml:space="preserve">, do Vereador </w:t>
      </w:r>
      <w:r w:rsidR="00580F56" w:rsidRPr="00A35918">
        <w:rPr>
          <w:rFonts w:ascii="Arial" w:hAnsi="Arial" w:cs="Arial"/>
          <w:iCs/>
          <w:color w:val="002060"/>
          <w:szCs w:val="24"/>
        </w:rPr>
        <w:t>Paulo Jair de Godoy</w:t>
      </w:r>
      <w:r w:rsidRPr="00A35918">
        <w:rPr>
          <w:rFonts w:ascii="Arial" w:hAnsi="Arial" w:cs="Arial"/>
          <w:iCs/>
          <w:color w:val="002060"/>
          <w:szCs w:val="24"/>
        </w:rPr>
        <w:t xml:space="preserve"> ao </w:t>
      </w:r>
      <w:r w:rsidR="00580F56" w:rsidRPr="00A35918">
        <w:rPr>
          <w:rFonts w:ascii="Arial" w:hAnsi="Arial" w:cs="Arial"/>
          <w:iCs/>
          <w:color w:val="002060"/>
          <w:szCs w:val="24"/>
        </w:rPr>
        <w:t xml:space="preserve">Sr. </w:t>
      </w:r>
      <w:r w:rsidR="00580F56" w:rsidRPr="00A35918">
        <w:rPr>
          <w:rFonts w:ascii="Arial" w:hAnsi="Arial" w:cs="Arial"/>
          <w:b/>
          <w:bCs/>
          <w:iCs/>
          <w:color w:val="002060"/>
          <w:szCs w:val="24"/>
        </w:rPr>
        <w:t xml:space="preserve">Gilberto Renato dos Santos, </w:t>
      </w:r>
      <w:r w:rsidR="00580F56" w:rsidRPr="00A35918">
        <w:rPr>
          <w:rFonts w:ascii="Arial" w:hAnsi="Arial" w:cs="Arial"/>
          <w:iCs/>
          <w:color w:val="002060"/>
          <w:szCs w:val="24"/>
        </w:rPr>
        <w:t>parabenizando pelos serviços prestados na iluminação pública do município.</w:t>
      </w:r>
    </w:p>
    <w:p w14:paraId="056498E9" w14:textId="630737E5" w:rsidR="00663DAD" w:rsidRPr="00A35918" w:rsidRDefault="00663DAD" w:rsidP="00663DAD">
      <w:pPr>
        <w:spacing w:line="360" w:lineRule="auto"/>
        <w:jc w:val="both"/>
        <w:rPr>
          <w:rFonts w:ascii="Arial" w:hAnsi="Arial" w:cs="Arial"/>
          <w:iCs/>
          <w:color w:val="002060"/>
          <w:sz w:val="24"/>
          <w:szCs w:val="24"/>
        </w:rPr>
      </w:pPr>
      <w:r w:rsidRPr="00A35918">
        <w:rPr>
          <w:rFonts w:ascii="Arial" w:hAnsi="Arial" w:cs="Arial"/>
          <w:b/>
          <w:bCs/>
          <w:iCs/>
          <w:color w:val="002060"/>
          <w:sz w:val="24"/>
          <w:szCs w:val="24"/>
        </w:rPr>
        <w:t>- OF/CV n° 7</w:t>
      </w:r>
      <w:r w:rsidRPr="00A35918">
        <w:rPr>
          <w:rFonts w:ascii="Arial" w:hAnsi="Arial" w:cs="Arial"/>
          <w:b/>
          <w:bCs/>
          <w:iCs/>
          <w:color w:val="002060"/>
          <w:sz w:val="24"/>
          <w:szCs w:val="24"/>
        </w:rPr>
        <w:t>5</w:t>
      </w:r>
      <w:r w:rsidRPr="00A35918">
        <w:rPr>
          <w:rFonts w:ascii="Arial" w:hAnsi="Arial" w:cs="Arial"/>
          <w:b/>
          <w:bCs/>
          <w:iCs/>
          <w:color w:val="002060"/>
          <w:sz w:val="24"/>
          <w:szCs w:val="24"/>
        </w:rPr>
        <w:t>/2023, de 0</w:t>
      </w:r>
      <w:r w:rsidRPr="00A35918">
        <w:rPr>
          <w:rFonts w:ascii="Arial" w:hAnsi="Arial" w:cs="Arial"/>
          <w:b/>
          <w:bCs/>
          <w:iCs/>
          <w:color w:val="002060"/>
          <w:sz w:val="24"/>
          <w:szCs w:val="24"/>
        </w:rPr>
        <w:t>7</w:t>
      </w:r>
      <w:r w:rsidRPr="00A35918">
        <w:rPr>
          <w:rFonts w:ascii="Arial" w:hAnsi="Arial" w:cs="Arial"/>
          <w:b/>
          <w:bCs/>
          <w:iCs/>
          <w:color w:val="002060"/>
          <w:sz w:val="24"/>
          <w:szCs w:val="24"/>
        </w:rPr>
        <w:t xml:space="preserve"> de julho de 2023</w:t>
      </w:r>
      <w:r w:rsidRPr="00A35918">
        <w:rPr>
          <w:rFonts w:ascii="Arial" w:hAnsi="Arial" w:cs="Arial"/>
          <w:iCs/>
          <w:color w:val="002060"/>
          <w:sz w:val="24"/>
          <w:szCs w:val="24"/>
        </w:rPr>
        <w:t>, do Vereador Paulo Jair de Godoy ao Sr. Luis Bassani, Engenheiro do DNIT Unidade Cruz Alta</w:t>
      </w:r>
      <w:r w:rsidRPr="00A35918">
        <w:rPr>
          <w:rFonts w:ascii="Arial" w:hAnsi="Arial" w:cs="Arial"/>
          <w:iCs/>
          <w:color w:val="002060"/>
          <w:sz w:val="24"/>
          <w:szCs w:val="24"/>
        </w:rPr>
        <w:t>, solicitando providencias para a pintura da pista de rolamento da BR 285, perímetro do Município de Bozano</w:t>
      </w:r>
      <w:r w:rsidRPr="00A35918">
        <w:rPr>
          <w:rFonts w:ascii="Arial" w:hAnsi="Arial" w:cs="Arial"/>
          <w:iCs/>
          <w:color w:val="002060"/>
          <w:sz w:val="24"/>
          <w:szCs w:val="24"/>
        </w:rPr>
        <w:t>.</w:t>
      </w:r>
    </w:p>
    <w:p w14:paraId="6CC0B5BA" w14:textId="42817AFE" w:rsidR="004C3C1E" w:rsidRPr="00A35918" w:rsidRDefault="004C3C1E" w:rsidP="004C3C1E">
      <w:pPr>
        <w:spacing w:line="360" w:lineRule="auto"/>
        <w:jc w:val="both"/>
        <w:rPr>
          <w:rFonts w:ascii="Arial" w:hAnsi="Arial" w:cs="Arial"/>
          <w:iCs/>
          <w:color w:val="002060"/>
          <w:sz w:val="24"/>
          <w:szCs w:val="24"/>
        </w:rPr>
      </w:pPr>
      <w:r w:rsidRPr="00A35918">
        <w:rPr>
          <w:rFonts w:ascii="Arial" w:hAnsi="Arial" w:cs="Arial"/>
          <w:b/>
          <w:bCs/>
          <w:iCs/>
          <w:color w:val="002060"/>
          <w:sz w:val="24"/>
          <w:szCs w:val="24"/>
        </w:rPr>
        <w:t>- OF/CV n° 7</w:t>
      </w:r>
      <w:r w:rsidRPr="00A35918">
        <w:rPr>
          <w:rFonts w:ascii="Arial" w:hAnsi="Arial" w:cs="Arial"/>
          <w:b/>
          <w:bCs/>
          <w:iCs/>
          <w:color w:val="002060"/>
          <w:sz w:val="24"/>
          <w:szCs w:val="24"/>
        </w:rPr>
        <w:t>6</w:t>
      </w:r>
      <w:r w:rsidRPr="00A35918">
        <w:rPr>
          <w:rFonts w:ascii="Arial" w:hAnsi="Arial" w:cs="Arial"/>
          <w:b/>
          <w:bCs/>
          <w:iCs/>
          <w:color w:val="002060"/>
          <w:sz w:val="24"/>
          <w:szCs w:val="24"/>
        </w:rPr>
        <w:t>/2023, de 07 de julho de 2023</w:t>
      </w:r>
      <w:r w:rsidRPr="00A35918">
        <w:rPr>
          <w:rFonts w:ascii="Arial" w:hAnsi="Arial" w:cs="Arial"/>
          <w:iCs/>
          <w:color w:val="002060"/>
          <w:sz w:val="24"/>
          <w:szCs w:val="24"/>
        </w:rPr>
        <w:t xml:space="preserve">, do Vereador </w:t>
      </w:r>
      <w:r w:rsidRPr="00A35918">
        <w:rPr>
          <w:rFonts w:ascii="Arial" w:hAnsi="Arial" w:cs="Arial"/>
          <w:iCs/>
          <w:color w:val="002060"/>
          <w:sz w:val="24"/>
          <w:szCs w:val="24"/>
        </w:rPr>
        <w:t>Maurício José Vianna</w:t>
      </w:r>
      <w:r w:rsidRPr="00A35918">
        <w:rPr>
          <w:rFonts w:ascii="Arial" w:hAnsi="Arial" w:cs="Arial"/>
          <w:iCs/>
          <w:color w:val="002060"/>
          <w:sz w:val="24"/>
          <w:szCs w:val="24"/>
        </w:rPr>
        <w:t xml:space="preserve"> ao </w:t>
      </w:r>
      <w:bookmarkStart w:id="7" w:name="_Hlk131494423"/>
      <w:r w:rsidRPr="00A35918">
        <w:rPr>
          <w:rFonts w:ascii="Arial" w:hAnsi="Arial" w:cs="Arial"/>
          <w:iCs/>
          <w:color w:val="002060"/>
          <w:sz w:val="24"/>
          <w:szCs w:val="24"/>
        </w:rPr>
        <w:t xml:space="preserve">Sr. </w:t>
      </w:r>
      <w:proofErr w:type="spellStart"/>
      <w:r w:rsidRPr="00A35918">
        <w:rPr>
          <w:rFonts w:ascii="Arial" w:hAnsi="Arial" w:cs="Arial"/>
          <w:iCs/>
          <w:color w:val="002060"/>
          <w:sz w:val="24"/>
          <w:szCs w:val="24"/>
        </w:rPr>
        <w:t>Hiratan</w:t>
      </w:r>
      <w:proofErr w:type="spellEnd"/>
      <w:r w:rsidRPr="00A35918">
        <w:rPr>
          <w:rFonts w:ascii="Arial" w:hAnsi="Arial" w:cs="Arial"/>
          <w:iCs/>
          <w:color w:val="002060"/>
          <w:sz w:val="24"/>
          <w:szCs w:val="24"/>
        </w:rPr>
        <w:t xml:space="preserve"> Pinheiro da Silva, Superintendente Regional do DNIT do RS e Sr. </w:t>
      </w:r>
      <w:r w:rsidRPr="00A35918">
        <w:rPr>
          <w:rFonts w:ascii="Arial" w:hAnsi="Arial" w:cs="Arial"/>
          <w:iCs/>
          <w:color w:val="002060"/>
          <w:sz w:val="24"/>
          <w:szCs w:val="24"/>
        </w:rPr>
        <w:lastRenderedPageBreak/>
        <w:t>Luis Bassani, Engenheiro do DNIT Unidade Cruz Alt</w:t>
      </w:r>
      <w:r w:rsidRPr="00A35918">
        <w:rPr>
          <w:rFonts w:ascii="Arial" w:hAnsi="Arial" w:cs="Arial"/>
          <w:iCs/>
          <w:color w:val="002060"/>
          <w:sz w:val="24"/>
          <w:szCs w:val="24"/>
        </w:rPr>
        <w:t>a, solicitando autorização para utilização dos resíduos de asfalto na área industrial</w:t>
      </w:r>
      <w:r w:rsidRPr="00A35918">
        <w:rPr>
          <w:rFonts w:ascii="Arial" w:hAnsi="Arial" w:cs="Arial"/>
          <w:iCs/>
          <w:color w:val="002060"/>
          <w:sz w:val="24"/>
          <w:szCs w:val="24"/>
        </w:rPr>
        <w:t>.</w:t>
      </w:r>
      <w:bookmarkEnd w:id="7"/>
    </w:p>
    <w:p w14:paraId="3C2D4340" w14:textId="3808814E" w:rsidR="004C3C1E" w:rsidRPr="00A35918" w:rsidRDefault="004C3C1E" w:rsidP="004C3C1E">
      <w:pPr>
        <w:spacing w:line="360" w:lineRule="auto"/>
        <w:jc w:val="both"/>
        <w:rPr>
          <w:rFonts w:ascii="Arial" w:hAnsi="Arial" w:cs="Arial"/>
          <w:iCs/>
          <w:color w:val="002060"/>
          <w:sz w:val="24"/>
          <w:szCs w:val="24"/>
        </w:rPr>
      </w:pPr>
    </w:p>
    <w:p w14:paraId="6D6592E1" w14:textId="77777777" w:rsidR="004C3C1E" w:rsidRPr="00A35918" w:rsidRDefault="004C3C1E" w:rsidP="004C3C1E">
      <w:pPr>
        <w:spacing w:line="360" w:lineRule="auto"/>
        <w:jc w:val="both"/>
        <w:rPr>
          <w:rFonts w:ascii="Arial" w:hAnsi="Arial" w:cs="Arial"/>
          <w:iCs/>
          <w:color w:val="002060"/>
          <w:sz w:val="24"/>
          <w:szCs w:val="24"/>
        </w:rPr>
      </w:pPr>
    </w:p>
    <w:p w14:paraId="1BA6ED6A" w14:textId="2BB5F002" w:rsidR="0006304C" w:rsidRPr="00A35918" w:rsidRDefault="0072435E" w:rsidP="0006304C">
      <w:pPr>
        <w:spacing w:line="360" w:lineRule="auto"/>
        <w:rPr>
          <w:rFonts w:ascii="Arial" w:hAnsi="Arial" w:cs="Arial"/>
          <w:b/>
          <w:bCs/>
          <w:color w:val="002060"/>
          <w:sz w:val="24"/>
          <w:szCs w:val="24"/>
        </w:rPr>
      </w:pPr>
      <w:r w:rsidRPr="00A35918">
        <w:rPr>
          <w:rFonts w:ascii="Arial" w:hAnsi="Arial" w:cs="Arial"/>
          <w:b/>
          <w:bCs/>
          <w:color w:val="002060"/>
          <w:sz w:val="24"/>
          <w:szCs w:val="24"/>
        </w:rPr>
        <w:t>OFÍCIOS RECEBIDOS</w:t>
      </w:r>
    </w:p>
    <w:p w14:paraId="6DEECADB" w14:textId="4FE68500" w:rsidR="0006304C" w:rsidRPr="00A35918" w:rsidRDefault="00EF44CB" w:rsidP="0006304C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color w:val="002060"/>
          <w:sz w:val="24"/>
          <w:szCs w:val="24"/>
        </w:rPr>
      </w:pPr>
      <w:r w:rsidRPr="00A35918">
        <w:rPr>
          <w:rFonts w:ascii="Arial" w:hAnsi="Arial" w:cs="Arial"/>
          <w:b/>
          <w:bCs/>
          <w:color w:val="002060"/>
          <w:sz w:val="24"/>
          <w:szCs w:val="24"/>
        </w:rPr>
        <w:t>Ofício nº 0321/2022-GAH- de 14/06/2023 do Deputado Federal Afonso Hamm</w:t>
      </w:r>
      <w:r w:rsidRPr="00A35918">
        <w:rPr>
          <w:rFonts w:ascii="Arial" w:hAnsi="Arial" w:cs="Arial"/>
          <w:color w:val="002060"/>
          <w:sz w:val="24"/>
          <w:szCs w:val="24"/>
        </w:rPr>
        <w:t xml:space="preserve"> ao</w:t>
      </w:r>
      <w:r w:rsidR="00A970E0" w:rsidRPr="00A35918">
        <w:rPr>
          <w:rFonts w:ascii="Arial" w:hAnsi="Arial" w:cs="Arial"/>
          <w:color w:val="002060"/>
          <w:sz w:val="24"/>
          <w:szCs w:val="24"/>
        </w:rPr>
        <w:t>s</w:t>
      </w:r>
      <w:r w:rsidRPr="00A35918">
        <w:rPr>
          <w:rFonts w:ascii="Arial" w:hAnsi="Arial" w:cs="Arial"/>
          <w:color w:val="002060"/>
          <w:sz w:val="24"/>
          <w:szCs w:val="24"/>
        </w:rPr>
        <w:t xml:space="preserve"> vereador</w:t>
      </w:r>
      <w:r w:rsidR="00A970E0" w:rsidRPr="00A35918">
        <w:rPr>
          <w:rFonts w:ascii="Arial" w:hAnsi="Arial" w:cs="Arial"/>
          <w:color w:val="002060"/>
          <w:sz w:val="24"/>
          <w:szCs w:val="24"/>
        </w:rPr>
        <w:t>es</w:t>
      </w:r>
      <w:r w:rsidRPr="00A35918">
        <w:rPr>
          <w:rFonts w:ascii="Arial" w:hAnsi="Arial" w:cs="Arial"/>
          <w:color w:val="002060"/>
          <w:sz w:val="24"/>
          <w:szCs w:val="24"/>
        </w:rPr>
        <w:t xml:space="preserve"> Maurício José Vianna,</w:t>
      </w:r>
      <w:r w:rsidR="00E3682A" w:rsidRPr="00A35918">
        <w:rPr>
          <w:rFonts w:ascii="Arial" w:hAnsi="Arial" w:cs="Arial"/>
          <w:color w:val="002060"/>
          <w:sz w:val="24"/>
          <w:szCs w:val="24"/>
        </w:rPr>
        <w:t xml:space="preserve"> Cezar Valmir Copetti e Sandra Raquel Cecatto,</w:t>
      </w:r>
      <w:r w:rsidRPr="00A35918">
        <w:rPr>
          <w:rFonts w:ascii="Arial" w:hAnsi="Arial" w:cs="Arial"/>
          <w:color w:val="002060"/>
          <w:sz w:val="24"/>
          <w:szCs w:val="24"/>
        </w:rPr>
        <w:t xml:space="preserve"> informando o pagamento de emenda no valor de R$ 200.000,00 para a área da Saúde do Município de Bozano.</w:t>
      </w:r>
    </w:p>
    <w:p w14:paraId="3D73B1C4" w14:textId="1A7788F8" w:rsidR="00956864" w:rsidRPr="00A35918" w:rsidRDefault="00956864" w:rsidP="00956864">
      <w:pPr>
        <w:pStyle w:val="PargrafodaLista"/>
        <w:spacing w:line="360" w:lineRule="auto"/>
        <w:ind w:left="0"/>
        <w:jc w:val="both"/>
        <w:rPr>
          <w:rFonts w:ascii="Arial" w:hAnsi="Arial" w:cs="Arial"/>
          <w:color w:val="002060"/>
          <w:sz w:val="24"/>
          <w:szCs w:val="24"/>
        </w:rPr>
      </w:pPr>
    </w:p>
    <w:p w14:paraId="3E6C2386" w14:textId="77777777" w:rsidR="00956864" w:rsidRPr="00A35918" w:rsidRDefault="00956864" w:rsidP="00956864">
      <w:pPr>
        <w:pStyle w:val="Recuodecorpodetexto"/>
        <w:suppressAutoHyphens w:val="0"/>
        <w:ind w:firstLine="0"/>
        <w:rPr>
          <w:rFonts w:ascii="Arial" w:hAnsi="Arial" w:cs="Arial"/>
          <w:b/>
          <w:color w:val="002060"/>
          <w:szCs w:val="24"/>
        </w:rPr>
      </w:pPr>
      <w:bookmarkStart w:id="8" w:name="_Hlk130826536"/>
      <w:r w:rsidRPr="00A35918">
        <w:rPr>
          <w:rFonts w:ascii="Arial" w:hAnsi="Arial" w:cs="Arial"/>
          <w:b/>
          <w:color w:val="002060"/>
          <w:szCs w:val="24"/>
        </w:rPr>
        <w:t>BALANCETES E RELATÓRIOS:</w:t>
      </w:r>
    </w:p>
    <w:p w14:paraId="559B8EAA" w14:textId="09FD819F" w:rsidR="00956864" w:rsidRPr="00A35918" w:rsidRDefault="00956864" w:rsidP="00956864">
      <w:pPr>
        <w:pStyle w:val="Recuodecorpodetexto"/>
        <w:suppressAutoHyphens w:val="0"/>
        <w:ind w:firstLine="0"/>
        <w:rPr>
          <w:rFonts w:ascii="Arial" w:hAnsi="Arial" w:cs="Arial"/>
          <w:b/>
          <w:color w:val="002060"/>
          <w:szCs w:val="24"/>
        </w:rPr>
      </w:pPr>
      <w:r w:rsidRPr="00A35918">
        <w:rPr>
          <w:rFonts w:ascii="Arial" w:hAnsi="Arial" w:cs="Arial"/>
          <w:b/>
          <w:color w:val="002060"/>
          <w:szCs w:val="24"/>
        </w:rPr>
        <w:t xml:space="preserve"> Relatórios referente ao mês de junho de 2023:</w:t>
      </w:r>
    </w:p>
    <w:p w14:paraId="4BBCF86F" w14:textId="77777777" w:rsidR="00956864" w:rsidRPr="00A35918" w:rsidRDefault="00956864" w:rsidP="00956864">
      <w:pPr>
        <w:pStyle w:val="Recuodecorpodetexto"/>
        <w:suppressAutoHyphens w:val="0"/>
        <w:ind w:firstLine="0"/>
        <w:rPr>
          <w:rFonts w:ascii="Arial" w:hAnsi="Arial" w:cs="Arial"/>
          <w:b/>
          <w:color w:val="002060"/>
          <w:szCs w:val="24"/>
        </w:rPr>
      </w:pPr>
      <w:r w:rsidRPr="00A35918">
        <w:rPr>
          <w:rFonts w:ascii="Arial" w:hAnsi="Arial" w:cs="Arial"/>
          <w:b/>
          <w:color w:val="002060"/>
          <w:szCs w:val="24"/>
        </w:rPr>
        <w:t>-Balancete Mensal das Despesas do Poder Legislativo</w:t>
      </w:r>
    </w:p>
    <w:p w14:paraId="2B938AA6" w14:textId="77777777" w:rsidR="00956864" w:rsidRPr="00A35918" w:rsidRDefault="00956864" w:rsidP="00956864">
      <w:pPr>
        <w:pStyle w:val="Recuodecorpodetexto"/>
        <w:suppressAutoHyphens w:val="0"/>
        <w:ind w:firstLine="0"/>
        <w:rPr>
          <w:rFonts w:ascii="Arial" w:hAnsi="Arial" w:cs="Arial"/>
          <w:b/>
          <w:color w:val="002060"/>
          <w:szCs w:val="24"/>
        </w:rPr>
      </w:pPr>
      <w:r w:rsidRPr="00A35918">
        <w:rPr>
          <w:rFonts w:ascii="Arial" w:hAnsi="Arial" w:cs="Arial"/>
          <w:b/>
          <w:color w:val="002060"/>
          <w:szCs w:val="24"/>
        </w:rPr>
        <w:t>-Relatório de Empenhos Liquidados do Poder Legislativo</w:t>
      </w:r>
    </w:p>
    <w:p w14:paraId="76CE409F" w14:textId="563AD15A" w:rsidR="00956864" w:rsidRPr="00A35918" w:rsidRDefault="00956864" w:rsidP="00956864">
      <w:pPr>
        <w:pStyle w:val="PargrafodaLista"/>
        <w:spacing w:line="360" w:lineRule="auto"/>
        <w:ind w:left="0"/>
        <w:jc w:val="both"/>
        <w:rPr>
          <w:rFonts w:ascii="Arial" w:hAnsi="Arial" w:cs="Arial"/>
          <w:color w:val="002060"/>
          <w:sz w:val="24"/>
          <w:szCs w:val="24"/>
        </w:rPr>
      </w:pPr>
      <w:r w:rsidRPr="00A35918">
        <w:rPr>
          <w:rFonts w:ascii="Arial" w:hAnsi="Arial" w:cs="Arial"/>
          <w:b/>
          <w:color w:val="002060"/>
          <w:sz w:val="24"/>
          <w:szCs w:val="24"/>
        </w:rPr>
        <w:t>-Relatório da Lei 9.452- Liberação de Recursos da União e do Estado</w:t>
      </w:r>
      <w:bookmarkEnd w:id="8"/>
    </w:p>
    <w:bookmarkEnd w:id="5"/>
    <w:p w14:paraId="7CE91B1B" w14:textId="77777777" w:rsidR="0006304C" w:rsidRPr="00A35918" w:rsidRDefault="0006304C" w:rsidP="0006304C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</w:p>
    <w:p w14:paraId="15C1DC36" w14:textId="77777777" w:rsidR="0006304C" w:rsidRPr="00A35918" w:rsidRDefault="0006304C" w:rsidP="0006304C">
      <w:pPr>
        <w:pStyle w:val="Recuodecorpodetexto"/>
        <w:suppressAutoHyphens w:val="0"/>
        <w:ind w:firstLine="0"/>
        <w:rPr>
          <w:rFonts w:ascii="Arial" w:hAnsi="Arial" w:cs="Arial"/>
          <w:b/>
          <w:color w:val="002060"/>
          <w:szCs w:val="24"/>
        </w:rPr>
      </w:pPr>
      <w:r w:rsidRPr="00A35918">
        <w:rPr>
          <w:rFonts w:ascii="Arial" w:hAnsi="Arial" w:cs="Arial"/>
          <w:b/>
          <w:color w:val="002060"/>
          <w:szCs w:val="24"/>
        </w:rPr>
        <w:t>ORDEM DE VOTAÇÃO:</w:t>
      </w:r>
    </w:p>
    <w:bookmarkEnd w:id="1"/>
    <w:bookmarkEnd w:id="2"/>
    <w:bookmarkEnd w:id="3"/>
    <w:p w14:paraId="79F01740" w14:textId="3F61BB96" w:rsidR="0006304C" w:rsidRPr="00A35918" w:rsidRDefault="004D08CD" w:rsidP="0006304C">
      <w:pPr>
        <w:rPr>
          <w:rFonts w:ascii="Arial" w:hAnsi="Arial" w:cs="Arial"/>
          <w:color w:val="002060"/>
          <w:sz w:val="24"/>
          <w:szCs w:val="24"/>
        </w:rPr>
      </w:pPr>
      <w:r w:rsidRPr="00A35918">
        <w:rPr>
          <w:rFonts w:ascii="Arial" w:hAnsi="Arial" w:cs="Arial"/>
          <w:color w:val="002060"/>
          <w:sz w:val="24"/>
          <w:szCs w:val="24"/>
        </w:rPr>
        <w:t>Não há matérias a serem apreciadas e votadas.</w:t>
      </w:r>
    </w:p>
    <w:p w14:paraId="0B4C517E" w14:textId="77777777" w:rsidR="00E96A2F" w:rsidRPr="00A35918" w:rsidRDefault="00E96A2F">
      <w:pPr>
        <w:rPr>
          <w:color w:val="002060"/>
          <w:sz w:val="24"/>
          <w:szCs w:val="24"/>
        </w:rPr>
      </w:pPr>
    </w:p>
    <w:bookmarkEnd w:id="0"/>
    <w:p w14:paraId="13A04841" w14:textId="77777777" w:rsidR="004D08CD" w:rsidRPr="00A35918" w:rsidRDefault="004D08CD">
      <w:pPr>
        <w:rPr>
          <w:color w:val="002060"/>
          <w:sz w:val="24"/>
          <w:szCs w:val="24"/>
        </w:rPr>
      </w:pPr>
    </w:p>
    <w:sectPr w:rsidR="004D08CD" w:rsidRPr="00A359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83BB0"/>
    <w:multiLevelType w:val="hybridMultilevel"/>
    <w:tmpl w:val="13E6AF0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53F67"/>
    <w:multiLevelType w:val="hybridMultilevel"/>
    <w:tmpl w:val="2886DF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04C"/>
    <w:rsid w:val="0006304C"/>
    <w:rsid w:val="00082136"/>
    <w:rsid w:val="000852E9"/>
    <w:rsid w:val="004C3C1E"/>
    <w:rsid w:val="004D08CD"/>
    <w:rsid w:val="00580F56"/>
    <w:rsid w:val="00663DAD"/>
    <w:rsid w:val="006E6C2B"/>
    <w:rsid w:val="0072435E"/>
    <w:rsid w:val="008046B6"/>
    <w:rsid w:val="008A0279"/>
    <w:rsid w:val="00956864"/>
    <w:rsid w:val="00A35918"/>
    <w:rsid w:val="00A970E0"/>
    <w:rsid w:val="00AD6C88"/>
    <w:rsid w:val="00B3267F"/>
    <w:rsid w:val="00E3682A"/>
    <w:rsid w:val="00E96A2F"/>
    <w:rsid w:val="00ED31E7"/>
    <w:rsid w:val="00EF44CB"/>
    <w:rsid w:val="00F8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AF44F"/>
  <w15:chartTrackingRefBased/>
  <w15:docId w15:val="{4F02A7A3-7563-46B3-AD4F-D73D47B43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04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06304C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06304C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0630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CEFD0-1E1A-4824-89B2-2B41A667C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373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18</cp:revision>
  <cp:lastPrinted>2023-07-10T19:41:00Z</cp:lastPrinted>
  <dcterms:created xsi:type="dcterms:W3CDTF">2023-07-04T11:14:00Z</dcterms:created>
  <dcterms:modified xsi:type="dcterms:W3CDTF">2023-07-10T22:29:00Z</dcterms:modified>
</cp:coreProperties>
</file>